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PAYMENT RECEIPT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Receipt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Payment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Payee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Amount received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Payment method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Transaction reference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Description</w:t>
            </w:r>
          </w:p>
        </w:tc>
        <w:tc>
          <w:tcPr>
            <w:tcW w:type="dxa" w:w="4320"/>
          </w:tcPr>
          <w:p>
            <w:r>
              <w:t>Payment reference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User-declared acknowledgement only. Not proof that funds were received by a bank.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