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EXPORT PACKING LIST</w:t>
      </w:r>
    </w:p>
    <w:p>
      <w:pPr>
        <w:pStyle w:val="Subtitle"/>
      </w:pPr>
      <w:r>
        <w:t>BLANK TEMPLATE  •  Fill in the fields before printing or sending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Packing list number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Issue date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Related commercial invoice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Shipper / Exporter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Consignee / Importer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Shipment reference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Carton / package type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ITEMS /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Contents</w:t>
            </w:r>
          </w:p>
        </w:tc>
        <w:tc>
          <w:tcPr>
            <w:tcW w:type="dxa" w:w="1728"/>
          </w:tcPr>
          <w:p>
            <w:r>
              <w:t>Quantity</w:t>
            </w:r>
          </w:p>
        </w:tc>
        <w:tc>
          <w:tcPr>
            <w:tcW w:type="dxa" w:w="1728"/>
          </w:tcPr>
          <w:p>
            <w:r>
              <w:t>Packages</w:t>
            </w:r>
          </w:p>
        </w:tc>
        <w:tc>
          <w:tcPr>
            <w:tcW w:type="dxa" w:w="1728"/>
          </w:tcPr>
          <w:p>
            <w:r>
              <w:t>Net weight (kg)</w:t>
            </w:r>
          </w:p>
        </w:tc>
        <w:tc>
          <w:tcPr>
            <w:tcW w:type="dxa" w:w="1728"/>
          </w:tcPr>
          <w:p>
            <w:r>
              <w:t>Gross weight (kg)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  <w:tr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  <w:tc>
          <w:tcPr>
            <w:tcW w:type="dxa" w:w="1728"/>
          </w:tcPr>
          <w:p>
            <w:r>
              <w:t xml:space="preserve"> </w:t>
            </w:r>
          </w:p>
        </w:tc>
      </w:tr>
    </w:tbl>
    <w:p>
      <w:r>
        <w:t>Total packages: __________   Net weight: __________ kg   Gross weight: __________ kg</w:t>
      </w:r>
    </w:p>
    <w:p>
      <w:pPr>
        <w:pStyle w:val="Heading2"/>
      </w:pPr>
      <w:r>
        <w:t>NOTES / DECLARATIONS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Quantities, packages and weights must be confirmed against the shipment. No prices included.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