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COMMERCIAL INVOICE</w:t>
      </w:r>
    </w:p>
    <w:p>
      <w:pPr>
        <w:pStyle w:val="Subtitle"/>
      </w:pPr>
      <w:r>
        <w:t>BLANK TEMPLATE  •  Fill in the fields before printing or sending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Invoice number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Issue date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Exporter / Seller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Importer / Buyer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Export country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Destination country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Incoterm and named place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Shipment reference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Currency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ITEMS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Description</w:t>
            </w:r>
          </w:p>
        </w:tc>
        <w:tc>
          <w:tcPr>
            <w:tcW w:type="dxa" w:w="1440"/>
          </w:tcPr>
          <w:p>
            <w:r>
              <w:t>HS code</w:t>
            </w:r>
          </w:p>
        </w:tc>
        <w:tc>
          <w:tcPr>
            <w:tcW w:type="dxa" w:w="1440"/>
          </w:tcPr>
          <w:p>
            <w:r>
              <w:t>Origin country</w:t>
            </w:r>
          </w:p>
        </w:tc>
        <w:tc>
          <w:tcPr>
            <w:tcW w:type="dxa" w:w="1440"/>
          </w:tcPr>
          <w:p>
            <w:r>
              <w:t>Quantity</w:t>
            </w:r>
          </w:p>
        </w:tc>
        <w:tc>
          <w:tcPr>
            <w:tcW w:type="dxa" w:w="1440"/>
          </w:tcPr>
          <w:p>
            <w:r>
              <w:t>Unit price</w:t>
            </w:r>
          </w:p>
        </w:tc>
        <w:tc>
          <w:tcPr>
            <w:tcW w:type="dxa" w:w="1440"/>
          </w:tcPr>
          <w:p>
            <w:r>
              <w:t>Amount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</w:tbl>
    <w:p>
      <w:r>
        <w:t>Subtotal: __________________    Tax: ______________    Total: __________________</w:t>
      </w:r>
    </w:p>
    <w:p>
      <w:pPr>
        <w:pStyle w:val="Heading2"/>
      </w:pPr>
      <w:r>
        <w:t>NOTES / DECLARATIONS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The exporter is responsible for verifying customs declarations, classifications, origin and destination requirements.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